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B3E6" w14:textId="77777777" w:rsidR="00705D3F" w:rsidRDefault="001E242A" w:rsidP="00705D3F">
      <w:pPr>
        <w:pStyle w:val="berschrift1"/>
      </w:pPr>
      <w:r>
        <w:t>Einführung Literaturverwaltungsprogra</w:t>
      </w:r>
      <w:r w:rsidR="00F95977">
        <w:t>mm Endnote: Übung</w:t>
      </w:r>
    </w:p>
    <w:p w14:paraId="0E610956" w14:textId="77777777" w:rsidR="00B137F8" w:rsidRDefault="00B137F8" w:rsidP="00744504">
      <w:pPr>
        <w:tabs>
          <w:tab w:val="left" w:pos="-1560"/>
        </w:tabs>
        <w:rPr>
          <w:rFonts w:cs="Arial"/>
          <w:b/>
          <w:sz w:val="22"/>
          <w:szCs w:val="22"/>
        </w:rPr>
      </w:pPr>
    </w:p>
    <w:p w14:paraId="3BAFE78F" w14:textId="2F737FAD" w:rsidR="001E242A" w:rsidRPr="00F95977" w:rsidRDefault="00F95977" w:rsidP="00744504">
      <w:pPr>
        <w:tabs>
          <w:tab w:val="left" w:pos="-156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Aufgabe 1</w:t>
      </w:r>
      <w:r w:rsidR="003D6113">
        <w:rPr>
          <w:rFonts w:cs="Arial"/>
          <w:b/>
          <w:sz w:val="22"/>
          <w:szCs w:val="22"/>
        </w:rPr>
        <w:t>a</w:t>
      </w:r>
    </w:p>
    <w:p w14:paraId="66531F15" w14:textId="15E0D3DA" w:rsidR="001E242A" w:rsidRPr="00F95977" w:rsidRDefault="001E242A" w:rsidP="00744504">
      <w:pPr>
        <w:tabs>
          <w:tab w:val="left" w:pos="-1560"/>
        </w:tabs>
        <w:rPr>
          <w:rFonts w:cs="Arial"/>
          <w:sz w:val="22"/>
          <w:szCs w:val="22"/>
        </w:rPr>
      </w:pPr>
      <w:r w:rsidRPr="00F95977">
        <w:rPr>
          <w:rFonts w:cs="Arial"/>
          <w:sz w:val="22"/>
          <w:szCs w:val="22"/>
        </w:rPr>
        <w:t xml:space="preserve">Suchen Sie in </w:t>
      </w:r>
      <w:proofErr w:type="spellStart"/>
      <w:r w:rsidRPr="00F95977">
        <w:rPr>
          <w:rFonts w:cs="Arial"/>
          <w:sz w:val="22"/>
          <w:szCs w:val="22"/>
        </w:rPr>
        <w:t>PubMed</w:t>
      </w:r>
      <w:proofErr w:type="spellEnd"/>
      <w:r w:rsidRPr="00F95977">
        <w:rPr>
          <w:rFonts w:cs="Arial"/>
          <w:sz w:val="22"/>
          <w:szCs w:val="22"/>
        </w:rPr>
        <w:t xml:space="preserve"> </w:t>
      </w:r>
      <w:r w:rsidR="003D6113">
        <w:rPr>
          <w:rFonts w:cs="Arial"/>
          <w:sz w:val="22"/>
          <w:szCs w:val="22"/>
        </w:rPr>
        <w:t>folgende</w:t>
      </w:r>
      <w:r w:rsidR="00F43A17">
        <w:rPr>
          <w:rFonts w:cs="Arial"/>
          <w:sz w:val="22"/>
          <w:szCs w:val="22"/>
        </w:rPr>
        <w:t xml:space="preserve"> 3</w:t>
      </w:r>
      <w:r w:rsidR="00170FB6">
        <w:rPr>
          <w:rFonts w:cs="Arial"/>
          <w:sz w:val="22"/>
          <w:szCs w:val="22"/>
        </w:rPr>
        <w:t xml:space="preserve"> </w:t>
      </w:r>
      <w:r w:rsidR="003D6113">
        <w:rPr>
          <w:rFonts w:cs="Arial"/>
          <w:sz w:val="22"/>
          <w:szCs w:val="22"/>
        </w:rPr>
        <w:t>Re</w:t>
      </w:r>
      <w:r w:rsidR="00170FB6">
        <w:rPr>
          <w:rFonts w:cs="Arial"/>
          <w:sz w:val="22"/>
          <w:szCs w:val="22"/>
        </w:rPr>
        <w:t xml:space="preserve">ferenzen </w:t>
      </w:r>
      <w:r w:rsidRPr="00F95977">
        <w:rPr>
          <w:rFonts w:cs="Arial"/>
          <w:sz w:val="22"/>
          <w:szCs w:val="22"/>
        </w:rPr>
        <w:t>und exportieren Sie sie</w:t>
      </w:r>
      <w:r w:rsidR="003D6113">
        <w:rPr>
          <w:rFonts w:cs="Arial"/>
          <w:sz w:val="22"/>
          <w:szCs w:val="22"/>
        </w:rPr>
        <w:t xml:space="preserve"> aus </w:t>
      </w:r>
      <w:proofErr w:type="spellStart"/>
      <w:r w:rsidR="003D6113">
        <w:rPr>
          <w:rFonts w:cs="Arial"/>
          <w:sz w:val="22"/>
          <w:szCs w:val="22"/>
        </w:rPr>
        <w:t>PubMed</w:t>
      </w:r>
      <w:proofErr w:type="spellEnd"/>
      <w:r w:rsidRPr="00F95977">
        <w:rPr>
          <w:rFonts w:cs="Arial"/>
          <w:sz w:val="22"/>
          <w:szCs w:val="22"/>
        </w:rPr>
        <w:t xml:space="preserve"> nach Endnote</w:t>
      </w:r>
      <w:r w:rsidR="00F95977">
        <w:rPr>
          <w:rFonts w:cs="Arial"/>
          <w:sz w:val="22"/>
          <w:szCs w:val="22"/>
        </w:rPr>
        <w:t>:</w:t>
      </w:r>
    </w:p>
    <w:p w14:paraId="1DDC4312" w14:textId="77777777" w:rsidR="001E242A" w:rsidRPr="00170FB6" w:rsidRDefault="001E242A" w:rsidP="001E242A">
      <w:pPr>
        <w:pStyle w:val="c-reading-companionreference-citation"/>
        <w:numPr>
          <w:ilvl w:val="0"/>
          <w:numId w:val="3"/>
        </w:numPr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F43A17">
        <w:rPr>
          <w:rFonts w:ascii="Calibri" w:hAnsi="Calibri" w:cs="Calibri"/>
          <w:sz w:val="20"/>
          <w:szCs w:val="20"/>
          <w:u w:val="single"/>
          <w:lang w:val="en-US"/>
        </w:rPr>
        <w:t>Doak</w:t>
      </w:r>
      <w:proofErr w:type="spellEnd"/>
      <w:r w:rsidRPr="00F43A17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Pr="00170FB6">
        <w:rPr>
          <w:rFonts w:ascii="Calibri" w:hAnsi="Calibri" w:cs="Calibri"/>
          <w:sz w:val="20"/>
          <w:szCs w:val="20"/>
          <w:lang w:val="en-US"/>
        </w:rPr>
        <w:t xml:space="preserve">PB, Montgomerie JZ, North JD, et al. </w:t>
      </w:r>
      <w:proofErr w:type="spellStart"/>
      <w:r w:rsidRPr="00170FB6">
        <w:rPr>
          <w:rFonts w:ascii="Calibri" w:hAnsi="Calibri" w:cs="Calibri"/>
          <w:sz w:val="20"/>
          <w:szCs w:val="20"/>
          <w:lang w:val="en-US"/>
        </w:rPr>
        <w:t>Recticulum</w:t>
      </w:r>
      <w:proofErr w:type="spellEnd"/>
      <w:r w:rsidRPr="00170FB6">
        <w:rPr>
          <w:rFonts w:ascii="Calibri" w:hAnsi="Calibri" w:cs="Calibri"/>
          <w:sz w:val="20"/>
          <w:szCs w:val="20"/>
          <w:lang w:val="en-US"/>
        </w:rPr>
        <w:t xml:space="preserve"> cell sarcoma after renal </w:t>
      </w:r>
      <w:proofErr w:type="spellStart"/>
      <w:r w:rsidRPr="00170FB6">
        <w:rPr>
          <w:rFonts w:ascii="Calibri" w:hAnsi="Calibri" w:cs="Calibri"/>
          <w:sz w:val="20"/>
          <w:szCs w:val="20"/>
          <w:lang w:val="en-US"/>
        </w:rPr>
        <w:t>homotranplantation</w:t>
      </w:r>
      <w:proofErr w:type="spellEnd"/>
      <w:r w:rsidRPr="00170FB6">
        <w:rPr>
          <w:rFonts w:ascii="Calibri" w:hAnsi="Calibri" w:cs="Calibri"/>
          <w:sz w:val="20"/>
          <w:szCs w:val="20"/>
          <w:lang w:val="en-US"/>
        </w:rPr>
        <w:t xml:space="preserve"> and azathioprine and prednisone therapy. Br Med J. 196</w:t>
      </w:r>
      <w:r w:rsidR="00F95977" w:rsidRPr="00170FB6">
        <w:rPr>
          <w:rFonts w:ascii="Calibri" w:hAnsi="Calibri" w:cs="Calibri"/>
          <w:sz w:val="20"/>
          <w:szCs w:val="20"/>
          <w:lang w:val="en-US"/>
        </w:rPr>
        <w:t>8</w:t>
      </w:r>
      <w:r w:rsidRPr="00170FB6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2605C63C" w14:textId="77777777" w:rsidR="001E242A" w:rsidRPr="00170FB6" w:rsidRDefault="001E242A" w:rsidP="001E242A">
      <w:pPr>
        <w:pStyle w:val="c-reading-companionreference-citation"/>
        <w:numPr>
          <w:ilvl w:val="0"/>
          <w:numId w:val="3"/>
        </w:numPr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F43A17">
        <w:rPr>
          <w:rFonts w:ascii="Calibri" w:hAnsi="Calibri" w:cs="Calibri"/>
          <w:sz w:val="20"/>
          <w:szCs w:val="20"/>
          <w:u w:val="single"/>
          <w:lang w:val="en-US"/>
        </w:rPr>
        <w:t>Opelz</w:t>
      </w:r>
      <w:proofErr w:type="spellEnd"/>
      <w:r w:rsidRPr="00F43A17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Pr="00170FB6">
        <w:rPr>
          <w:rFonts w:ascii="Calibri" w:hAnsi="Calibri" w:cs="Calibri"/>
          <w:sz w:val="20"/>
          <w:szCs w:val="20"/>
          <w:lang w:val="en-US"/>
        </w:rPr>
        <w:t>G, Henderson R. Incidence of non-</w:t>
      </w:r>
      <w:proofErr w:type="spellStart"/>
      <w:r w:rsidRPr="00170FB6">
        <w:rPr>
          <w:rFonts w:ascii="Calibri" w:hAnsi="Calibri" w:cs="Calibri"/>
          <w:sz w:val="20"/>
          <w:szCs w:val="20"/>
          <w:lang w:val="en-US"/>
        </w:rPr>
        <w:t>hodgkin</w:t>
      </w:r>
      <w:proofErr w:type="spellEnd"/>
      <w:r w:rsidRPr="00170FB6">
        <w:rPr>
          <w:rFonts w:ascii="Calibri" w:hAnsi="Calibri" w:cs="Calibri"/>
          <w:sz w:val="20"/>
          <w:szCs w:val="20"/>
          <w:lang w:val="en-US"/>
        </w:rPr>
        <w:t xml:space="preserve"> lymphoma in kidney and heart transplant recipients. Lancet. 1993</w:t>
      </w:r>
    </w:p>
    <w:p w14:paraId="4692A438" w14:textId="77777777" w:rsidR="001E242A" w:rsidRPr="00170FB6" w:rsidRDefault="001E242A" w:rsidP="001E242A">
      <w:pPr>
        <w:pStyle w:val="c-reading-companionreference-citation"/>
        <w:numPr>
          <w:ilvl w:val="0"/>
          <w:numId w:val="3"/>
        </w:numPr>
        <w:rPr>
          <w:rFonts w:ascii="Calibri" w:hAnsi="Calibri" w:cs="Calibri"/>
          <w:sz w:val="20"/>
          <w:szCs w:val="20"/>
          <w:lang w:val="en-US"/>
        </w:rPr>
      </w:pPr>
      <w:r w:rsidRPr="00F43A17">
        <w:rPr>
          <w:rFonts w:ascii="Calibri" w:hAnsi="Calibri" w:cs="Calibri"/>
          <w:sz w:val="20"/>
          <w:szCs w:val="20"/>
          <w:u w:val="single"/>
          <w:lang w:val="en-US"/>
        </w:rPr>
        <w:t>Cockfield</w:t>
      </w:r>
      <w:r w:rsidRPr="00170FB6">
        <w:rPr>
          <w:rFonts w:ascii="Calibri" w:hAnsi="Calibri" w:cs="Calibri"/>
          <w:sz w:val="20"/>
          <w:szCs w:val="20"/>
          <w:lang w:val="en-US"/>
        </w:rPr>
        <w:t xml:space="preserve"> SM. Identifying the patient at risk for post-transplant lymphoproliferative disorder. </w:t>
      </w:r>
      <w:proofErr w:type="spellStart"/>
      <w:r w:rsidRPr="00170FB6">
        <w:rPr>
          <w:rFonts w:ascii="Calibri" w:hAnsi="Calibri" w:cs="Calibri"/>
          <w:sz w:val="20"/>
          <w:szCs w:val="20"/>
          <w:lang w:val="en-US"/>
        </w:rPr>
        <w:t>Transpl</w:t>
      </w:r>
      <w:proofErr w:type="spellEnd"/>
      <w:r w:rsidRPr="00170FB6">
        <w:rPr>
          <w:rFonts w:ascii="Calibri" w:hAnsi="Calibri" w:cs="Calibri"/>
          <w:sz w:val="20"/>
          <w:szCs w:val="20"/>
          <w:lang w:val="en-US"/>
        </w:rPr>
        <w:t xml:space="preserve"> Infect Dis. 2001</w:t>
      </w:r>
    </w:p>
    <w:p w14:paraId="02B2C992" w14:textId="14FE7E44" w:rsidR="001E242A" w:rsidRPr="00F95977" w:rsidRDefault="00F95977" w:rsidP="00F95977">
      <w:pPr>
        <w:tabs>
          <w:tab w:val="left" w:pos="-156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Aufgabe 1</w:t>
      </w:r>
      <w:r w:rsidR="003D6113">
        <w:rPr>
          <w:rFonts w:cs="Arial"/>
          <w:b/>
          <w:sz w:val="22"/>
          <w:szCs w:val="22"/>
        </w:rPr>
        <w:t>b</w:t>
      </w:r>
      <w:r w:rsidRPr="00F95977">
        <w:rPr>
          <w:rFonts w:cs="Arial"/>
          <w:b/>
          <w:sz w:val="22"/>
          <w:szCs w:val="22"/>
        </w:rPr>
        <w:br/>
      </w:r>
      <w:r w:rsidR="001E242A" w:rsidRPr="00F95977">
        <w:rPr>
          <w:rFonts w:cs="Arial"/>
          <w:sz w:val="22"/>
          <w:szCs w:val="22"/>
        </w:rPr>
        <w:t>Suchen Sie nach</w:t>
      </w:r>
      <w:r w:rsidR="00170FB6">
        <w:rPr>
          <w:rFonts w:cs="Arial"/>
          <w:sz w:val="22"/>
          <w:szCs w:val="22"/>
        </w:rPr>
        <w:t xml:space="preserve"> </w:t>
      </w:r>
      <w:r w:rsidR="003D6113">
        <w:rPr>
          <w:rFonts w:cs="Arial"/>
          <w:sz w:val="22"/>
          <w:szCs w:val="22"/>
        </w:rPr>
        <w:t>den folgenden</w:t>
      </w:r>
      <w:r w:rsidR="00170FB6">
        <w:rPr>
          <w:rFonts w:cs="Arial"/>
          <w:sz w:val="22"/>
          <w:szCs w:val="22"/>
        </w:rPr>
        <w:t xml:space="preserve"> beiden</w:t>
      </w:r>
      <w:r w:rsidR="001E242A" w:rsidRPr="00F95977">
        <w:rPr>
          <w:rFonts w:cs="Arial"/>
          <w:sz w:val="22"/>
          <w:szCs w:val="22"/>
        </w:rPr>
        <w:t xml:space="preserve"> Referenz</w:t>
      </w:r>
      <w:r w:rsidR="00170FB6">
        <w:rPr>
          <w:rFonts w:cs="Arial"/>
          <w:sz w:val="22"/>
          <w:szCs w:val="22"/>
        </w:rPr>
        <w:t>en</w:t>
      </w:r>
      <w:r w:rsidR="003D6113">
        <w:rPr>
          <w:rFonts w:cs="Arial"/>
          <w:sz w:val="22"/>
          <w:szCs w:val="22"/>
        </w:rPr>
        <w:t xml:space="preserve"> </w:t>
      </w:r>
      <w:r w:rsidR="000B3E6A">
        <w:rPr>
          <w:rFonts w:cs="Arial"/>
          <w:sz w:val="22"/>
          <w:szCs w:val="22"/>
        </w:rPr>
        <w:t>in G</w:t>
      </w:r>
      <w:r w:rsidR="001E242A" w:rsidRPr="00F95977">
        <w:rPr>
          <w:rFonts w:cs="Arial"/>
          <w:sz w:val="22"/>
          <w:szCs w:val="22"/>
        </w:rPr>
        <w:t>oogle Scholar</w:t>
      </w:r>
      <w:r w:rsidR="00170FB6">
        <w:rPr>
          <w:rFonts w:cs="Arial"/>
          <w:sz w:val="22"/>
          <w:szCs w:val="22"/>
        </w:rPr>
        <w:t xml:space="preserve"> </w:t>
      </w:r>
      <w:r w:rsidR="003D6113">
        <w:rPr>
          <w:rFonts w:cs="Arial"/>
          <w:sz w:val="22"/>
          <w:szCs w:val="22"/>
        </w:rPr>
        <w:t>u</w:t>
      </w:r>
      <w:r w:rsidR="001E242A" w:rsidRPr="00F95977">
        <w:rPr>
          <w:rFonts w:cs="Arial"/>
          <w:sz w:val="22"/>
          <w:szCs w:val="22"/>
        </w:rPr>
        <w:t xml:space="preserve">nd exportieren Sie sie </w:t>
      </w:r>
      <w:r w:rsidR="003D6113">
        <w:rPr>
          <w:rFonts w:cs="Arial"/>
          <w:sz w:val="22"/>
          <w:szCs w:val="22"/>
        </w:rPr>
        <w:t xml:space="preserve">von dort </w:t>
      </w:r>
      <w:r w:rsidR="001E242A" w:rsidRPr="00F95977">
        <w:rPr>
          <w:rFonts w:cs="Arial"/>
          <w:sz w:val="22"/>
          <w:szCs w:val="22"/>
        </w:rPr>
        <w:t>nach Endnote</w:t>
      </w:r>
      <w:r w:rsidR="00170FB6">
        <w:rPr>
          <w:rFonts w:cs="Arial"/>
          <w:sz w:val="22"/>
          <w:szCs w:val="22"/>
        </w:rPr>
        <w:t>:</w:t>
      </w:r>
    </w:p>
    <w:p w14:paraId="1FEB959F" w14:textId="77777777" w:rsidR="00F43A17" w:rsidRPr="00170FB6" w:rsidRDefault="00F43A17" w:rsidP="00F43A17">
      <w:pPr>
        <w:pStyle w:val="c-reading-companionreference-citation"/>
        <w:numPr>
          <w:ilvl w:val="0"/>
          <w:numId w:val="3"/>
        </w:numPr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F43A17">
        <w:rPr>
          <w:rFonts w:ascii="Calibri" w:hAnsi="Calibri" w:cs="Calibri"/>
          <w:sz w:val="20"/>
          <w:szCs w:val="20"/>
          <w:u w:val="single"/>
          <w:lang w:val="en-US"/>
        </w:rPr>
        <w:t>Opel</w:t>
      </w:r>
      <w:r w:rsidRPr="00170FB6">
        <w:rPr>
          <w:rFonts w:ascii="Calibri" w:hAnsi="Calibri" w:cs="Calibri"/>
          <w:sz w:val="20"/>
          <w:szCs w:val="20"/>
          <w:lang w:val="en-US"/>
        </w:rPr>
        <w:t>z</w:t>
      </w:r>
      <w:proofErr w:type="spellEnd"/>
      <w:r w:rsidRPr="00170FB6">
        <w:rPr>
          <w:rFonts w:ascii="Calibri" w:hAnsi="Calibri" w:cs="Calibri"/>
          <w:sz w:val="20"/>
          <w:szCs w:val="20"/>
          <w:lang w:val="en-US"/>
        </w:rPr>
        <w:t xml:space="preserve"> G, </w:t>
      </w:r>
      <w:proofErr w:type="spellStart"/>
      <w:r w:rsidRPr="00170FB6">
        <w:rPr>
          <w:rFonts w:ascii="Calibri" w:hAnsi="Calibri" w:cs="Calibri"/>
          <w:sz w:val="20"/>
          <w:szCs w:val="20"/>
          <w:lang w:val="en-US"/>
        </w:rPr>
        <w:t>Dohler</w:t>
      </w:r>
      <w:proofErr w:type="spellEnd"/>
      <w:r w:rsidRPr="00170FB6">
        <w:rPr>
          <w:rFonts w:ascii="Calibri" w:hAnsi="Calibri" w:cs="Calibri"/>
          <w:sz w:val="20"/>
          <w:szCs w:val="20"/>
          <w:lang w:val="en-US"/>
        </w:rPr>
        <w:t xml:space="preserve"> B. Lymphomas after solid organ transplantation: a collaborative transplant study report. Am J Transplant. 2004</w:t>
      </w:r>
    </w:p>
    <w:p w14:paraId="2BD7B55B" w14:textId="77777777" w:rsidR="00B137F8" w:rsidRPr="00E7466C" w:rsidRDefault="001E242A" w:rsidP="00967905">
      <w:pPr>
        <w:pStyle w:val="c-reading-companionreference-citation"/>
        <w:numPr>
          <w:ilvl w:val="0"/>
          <w:numId w:val="3"/>
        </w:numPr>
        <w:rPr>
          <w:rFonts w:cs="Arial"/>
          <w:b/>
          <w:sz w:val="22"/>
          <w:szCs w:val="22"/>
        </w:rPr>
      </w:pPr>
      <w:proofErr w:type="spellStart"/>
      <w:r w:rsidRPr="00E7466C">
        <w:rPr>
          <w:rFonts w:ascii="Calibri" w:hAnsi="Calibri" w:cs="Calibri"/>
          <w:sz w:val="20"/>
          <w:szCs w:val="20"/>
          <w:u w:val="single"/>
          <w:lang w:val="en-US"/>
        </w:rPr>
        <w:t>Caillard</w:t>
      </w:r>
      <w:proofErr w:type="spellEnd"/>
      <w:r w:rsidRPr="00E7466C">
        <w:rPr>
          <w:rFonts w:ascii="Calibri" w:hAnsi="Calibri" w:cs="Calibri"/>
          <w:sz w:val="20"/>
          <w:szCs w:val="20"/>
          <w:lang w:val="en-US"/>
        </w:rPr>
        <w:t xml:space="preserve"> S, </w:t>
      </w:r>
      <w:proofErr w:type="spellStart"/>
      <w:r w:rsidRPr="00E7466C">
        <w:rPr>
          <w:rFonts w:ascii="Calibri" w:hAnsi="Calibri" w:cs="Calibri"/>
          <w:sz w:val="20"/>
          <w:szCs w:val="20"/>
          <w:lang w:val="en-US"/>
        </w:rPr>
        <w:t>Lelong</w:t>
      </w:r>
      <w:proofErr w:type="spellEnd"/>
      <w:r w:rsidRPr="00E7466C">
        <w:rPr>
          <w:rFonts w:ascii="Calibri" w:hAnsi="Calibri" w:cs="Calibri"/>
          <w:sz w:val="20"/>
          <w:szCs w:val="20"/>
          <w:lang w:val="en-US"/>
        </w:rPr>
        <w:t xml:space="preserve"> C, </w:t>
      </w:r>
      <w:proofErr w:type="spellStart"/>
      <w:r w:rsidRPr="00E7466C">
        <w:rPr>
          <w:rFonts w:ascii="Calibri" w:hAnsi="Calibri" w:cs="Calibri"/>
          <w:sz w:val="20"/>
          <w:szCs w:val="20"/>
          <w:lang w:val="en-US"/>
        </w:rPr>
        <w:t>Pessione</w:t>
      </w:r>
      <w:proofErr w:type="spellEnd"/>
      <w:r w:rsidRPr="00E7466C">
        <w:rPr>
          <w:rFonts w:ascii="Calibri" w:hAnsi="Calibri" w:cs="Calibri"/>
          <w:sz w:val="20"/>
          <w:szCs w:val="20"/>
          <w:lang w:val="en-US"/>
        </w:rPr>
        <w:t xml:space="preserve"> F, et al. Post-transplant lymphoproliferative disorders occurring after renal transplantation in adults: report of 230 cases from the French Registry. Am J Transplant. 2006</w:t>
      </w:r>
    </w:p>
    <w:p w14:paraId="0D551E35" w14:textId="4C49A93D" w:rsidR="00F43A17" w:rsidRPr="00F43A17" w:rsidRDefault="00E7466C" w:rsidP="00F43A17">
      <w:pPr>
        <w:pStyle w:val="c-reading-companionreference-citation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Aufgabe 1</w:t>
      </w:r>
      <w:r w:rsidR="003D6113">
        <w:rPr>
          <w:rFonts w:ascii="Arial" w:eastAsiaTheme="minorHAnsi" w:hAnsi="Arial" w:cs="Arial"/>
          <w:b/>
          <w:sz w:val="22"/>
          <w:szCs w:val="22"/>
          <w:lang w:eastAsia="en-US"/>
        </w:rPr>
        <w:t>c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F43A17">
        <w:rPr>
          <w:rFonts w:ascii="Arial" w:hAnsi="Arial" w:cs="Arial"/>
          <w:sz w:val="22"/>
          <w:szCs w:val="22"/>
        </w:rPr>
        <w:t>S</w:t>
      </w:r>
      <w:r w:rsidR="00F43A17" w:rsidRPr="00F95977">
        <w:rPr>
          <w:rFonts w:ascii="Arial" w:hAnsi="Arial" w:cs="Arial"/>
          <w:sz w:val="22"/>
          <w:szCs w:val="22"/>
        </w:rPr>
        <w:t>uchen Sie nach</w:t>
      </w:r>
      <w:r w:rsidR="00F43A17" w:rsidRPr="003D6113">
        <w:rPr>
          <w:rFonts w:ascii="Arial" w:hAnsi="Arial" w:cs="Arial"/>
          <w:sz w:val="22"/>
          <w:szCs w:val="22"/>
        </w:rPr>
        <w:t xml:space="preserve"> </w:t>
      </w:r>
      <w:r w:rsidR="003D6113" w:rsidRPr="003D6113">
        <w:rPr>
          <w:rFonts w:ascii="Arial" w:hAnsi="Arial" w:cs="Arial"/>
          <w:sz w:val="22"/>
          <w:szCs w:val="22"/>
        </w:rPr>
        <w:t xml:space="preserve">der folgenden </w:t>
      </w:r>
      <w:r w:rsidR="00F43A17" w:rsidRPr="00F95977">
        <w:rPr>
          <w:rFonts w:ascii="Arial" w:hAnsi="Arial" w:cs="Arial"/>
          <w:sz w:val="22"/>
          <w:szCs w:val="22"/>
        </w:rPr>
        <w:t xml:space="preserve">Referenz </w:t>
      </w:r>
      <w:r w:rsidR="003D6113">
        <w:rPr>
          <w:rFonts w:ascii="Arial" w:hAnsi="Arial" w:cs="Arial"/>
          <w:sz w:val="22"/>
          <w:szCs w:val="22"/>
        </w:rPr>
        <w:t>dir</w:t>
      </w:r>
      <w:r w:rsidR="00F43A17" w:rsidRPr="00F43A17">
        <w:rPr>
          <w:rFonts w:ascii="Arial" w:hAnsi="Arial" w:cs="Arial"/>
          <w:sz w:val="22"/>
          <w:szCs w:val="22"/>
        </w:rPr>
        <w:t xml:space="preserve">ekt in Endnote über die Funktion </w:t>
      </w:r>
      <w:r w:rsidR="00F43A17" w:rsidRPr="00F43A17">
        <w:rPr>
          <w:rFonts w:ascii="Arial" w:hAnsi="Arial" w:cs="Arial"/>
          <w:i/>
          <w:sz w:val="22"/>
          <w:szCs w:val="22"/>
        </w:rPr>
        <w:t xml:space="preserve">Online Search -&gt; </w:t>
      </w:r>
      <w:proofErr w:type="spellStart"/>
      <w:r w:rsidR="00F43A17" w:rsidRPr="00F43A17">
        <w:rPr>
          <w:rFonts w:ascii="Arial" w:hAnsi="Arial" w:cs="Arial"/>
          <w:i/>
          <w:sz w:val="22"/>
          <w:szCs w:val="22"/>
        </w:rPr>
        <w:t>PubMed</w:t>
      </w:r>
      <w:proofErr w:type="spellEnd"/>
      <w:r w:rsidR="00F43A17" w:rsidRPr="00F43A17">
        <w:rPr>
          <w:rFonts w:ascii="Arial" w:hAnsi="Arial" w:cs="Arial"/>
          <w:i/>
          <w:sz w:val="22"/>
          <w:szCs w:val="22"/>
        </w:rPr>
        <w:t xml:space="preserve"> (NLM</w:t>
      </w:r>
      <w:r w:rsidR="00F43A17" w:rsidRPr="00F43A17">
        <w:rPr>
          <w:rFonts w:ascii="Arial" w:hAnsi="Arial" w:cs="Arial"/>
          <w:sz w:val="22"/>
          <w:szCs w:val="22"/>
        </w:rPr>
        <w:t xml:space="preserve">) </w:t>
      </w:r>
      <w:r w:rsidR="00F43A17" w:rsidRPr="00F95977">
        <w:rPr>
          <w:rFonts w:ascii="Arial" w:hAnsi="Arial" w:cs="Arial"/>
          <w:sz w:val="22"/>
          <w:szCs w:val="22"/>
        </w:rPr>
        <w:t xml:space="preserve">und </w:t>
      </w:r>
      <w:r w:rsidR="00F43A17">
        <w:rPr>
          <w:rFonts w:ascii="Arial" w:hAnsi="Arial" w:cs="Arial"/>
          <w:sz w:val="22"/>
          <w:szCs w:val="22"/>
        </w:rPr>
        <w:t>fügen Sie sie Ihrer Endnote Bibliothek zu</w:t>
      </w:r>
      <w:r w:rsidR="00F43A17" w:rsidRPr="00F43A17">
        <w:rPr>
          <w:rFonts w:ascii="Arial" w:hAnsi="Arial" w:cs="Arial"/>
          <w:sz w:val="22"/>
          <w:szCs w:val="22"/>
        </w:rPr>
        <w:t>:</w:t>
      </w:r>
    </w:p>
    <w:p w14:paraId="157488EF" w14:textId="77777777" w:rsidR="001E242A" w:rsidRPr="00F43A17" w:rsidRDefault="00F43A17" w:rsidP="00F43A17">
      <w:pPr>
        <w:pStyle w:val="c-reading-companionreference-citation"/>
        <w:numPr>
          <w:ilvl w:val="0"/>
          <w:numId w:val="3"/>
        </w:numPr>
        <w:rPr>
          <w:rFonts w:ascii="Calibri" w:hAnsi="Calibri" w:cs="Calibri"/>
          <w:sz w:val="20"/>
          <w:szCs w:val="20"/>
          <w:lang w:val="en-US"/>
        </w:rPr>
      </w:pPr>
      <w:r w:rsidRPr="00F43A17">
        <w:rPr>
          <w:rFonts w:ascii="Calibri" w:hAnsi="Calibri" w:cs="Calibri"/>
          <w:sz w:val="20"/>
          <w:szCs w:val="20"/>
          <w:lang w:val="en-US"/>
        </w:rPr>
        <w:t xml:space="preserve">Author= </w:t>
      </w:r>
      <w:r w:rsidR="001E242A" w:rsidRPr="00F43A17">
        <w:rPr>
          <w:rFonts w:ascii="Calibri" w:hAnsi="Calibri" w:cs="Calibri"/>
          <w:sz w:val="20"/>
          <w:szCs w:val="20"/>
          <w:u w:val="single"/>
          <w:lang w:val="en-US"/>
        </w:rPr>
        <w:t>Hartmann</w:t>
      </w:r>
      <w:r w:rsidRPr="00F43A17">
        <w:rPr>
          <w:rFonts w:ascii="Calibri" w:hAnsi="Calibri" w:cs="Calibri"/>
          <w:sz w:val="20"/>
          <w:szCs w:val="20"/>
          <w:lang w:val="en-US"/>
        </w:rPr>
        <w:t>; Ti</w:t>
      </w:r>
      <w:r>
        <w:rPr>
          <w:rFonts w:ascii="Calibri" w:hAnsi="Calibri" w:cs="Calibri"/>
          <w:sz w:val="20"/>
          <w:szCs w:val="20"/>
          <w:lang w:val="en-US"/>
        </w:rPr>
        <w:t>tle</w:t>
      </w:r>
      <w:r w:rsidRPr="00F43A17">
        <w:rPr>
          <w:rFonts w:ascii="Calibri" w:hAnsi="Calibri" w:cs="Calibri"/>
          <w:sz w:val="20"/>
          <w:szCs w:val="20"/>
          <w:lang w:val="en-US"/>
        </w:rPr>
        <w:t xml:space="preserve"> = </w:t>
      </w:r>
      <w:proofErr w:type="spellStart"/>
      <w:r w:rsidR="001E242A" w:rsidRPr="00F43A17">
        <w:rPr>
          <w:rFonts w:ascii="Calibri" w:hAnsi="Calibri" w:cs="Calibri"/>
          <w:sz w:val="20"/>
          <w:szCs w:val="20"/>
          <w:lang w:val="en-US"/>
        </w:rPr>
        <w:t>Posttransplant</w:t>
      </w:r>
      <w:proofErr w:type="spellEnd"/>
      <w:r w:rsidR="001E242A" w:rsidRPr="00F43A17">
        <w:rPr>
          <w:rFonts w:ascii="Calibri" w:hAnsi="Calibri" w:cs="Calibri"/>
          <w:sz w:val="20"/>
          <w:szCs w:val="20"/>
          <w:lang w:val="en-US"/>
        </w:rPr>
        <w:t xml:space="preserve"> lymphoproliferative disease in liver transplant patients. </w:t>
      </w:r>
      <w:r>
        <w:rPr>
          <w:rFonts w:ascii="Calibri" w:hAnsi="Calibri" w:cs="Calibri"/>
          <w:sz w:val="20"/>
          <w:szCs w:val="20"/>
          <w:lang w:val="en-US"/>
        </w:rPr>
        <w:t>Year= 2011</w:t>
      </w:r>
    </w:p>
    <w:p w14:paraId="2CFEC721" w14:textId="1420A963" w:rsidR="003D6113" w:rsidRPr="003D6113" w:rsidRDefault="003D6113" w:rsidP="003D6113">
      <w:pPr>
        <w:tabs>
          <w:tab w:val="left" w:pos="-1560"/>
        </w:tabs>
        <w:rPr>
          <w:rFonts w:cs="Arial"/>
          <w:b/>
          <w:sz w:val="22"/>
          <w:szCs w:val="22"/>
        </w:rPr>
      </w:pPr>
      <w:r w:rsidRPr="003D6113">
        <w:rPr>
          <w:rFonts w:cs="Arial"/>
          <w:b/>
          <w:sz w:val="22"/>
          <w:szCs w:val="22"/>
        </w:rPr>
        <w:t>Aufgabe 1</w:t>
      </w:r>
      <w:r>
        <w:rPr>
          <w:rFonts w:cs="Arial"/>
          <w:b/>
          <w:sz w:val="22"/>
          <w:szCs w:val="22"/>
        </w:rPr>
        <w:t>d</w:t>
      </w:r>
      <w:r w:rsidRPr="003D6113">
        <w:rPr>
          <w:rFonts w:cs="Arial"/>
          <w:b/>
          <w:sz w:val="22"/>
          <w:szCs w:val="22"/>
        </w:rPr>
        <w:br/>
      </w:r>
      <w:r w:rsidRPr="003D6113">
        <w:rPr>
          <w:rFonts w:cs="Arial"/>
          <w:sz w:val="22"/>
          <w:szCs w:val="22"/>
        </w:rPr>
        <w:t xml:space="preserve">Kopieren Sie folgenden Beispieltext in ein leeres </w:t>
      </w:r>
      <w:proofErr w:type="spellStart"/>
      <w:r w:rsidRPr="003D6113">
        <w:rPr>
          <w:rFonts w:cs="Arial"/>
          <w:sz w:val="22"/>
          <w:szCs w:val="22"/>
        </w:rPr>
        <w:t>Wordfile</w:t>
      </w:r>
      <w:proofErr w:type="spellEnd"/>
      <w:r>
        <w:rPr>
          <w:rFonts w:cs="Arial"/>
          <w:sz w:val="22"/>
          <w:szCs w:val="22"/>
        </w:rPr>
        <w:t>:</w:t>
      </w:r>
      <w:r w:rsidRPr="003D6113">
        <w:rPr>
          <w:rFonts w:cs="Arial"/>
          <w:sz w:val="22"/>
          <w:szCs w:val="22"/>
        </w:rPr>
        <w:br/>
        <w:t>(</w:t>
      </w:r>
      <w:r w:rsidRPr="003D6113">
        <w:rPr>
          <w:i/>
        </w:rPr>
        <w:t xml:space="preserve">Text aus </w:t>
      </w:r>
      <w:proofErr w:type="spellStart"/>
      <w:r w:rsidRPr="003D6113">
        <w:rPr>
          <w:i/>
        </w:rPr>
        <w:t>Jaga</w:t>
      </w:r>
      <w:bookmarkStart w:id="0" w:name="_GoBack"/>
      <w:bookmarkEnd w:id="0"/>
      <w:r w:rsidRPr="003D6113">
        <w:rPr>
          <w:i/>
        </w:rPr>
        <w:t>deesh</w:t>
      </w:r>
      <w:proofErr w:type="spellEnd"/>
      <w:r w:rsidRPr="003D6113">
        <w:rPr>
          <w:i/>
        </w:rPr>
        <w:t xml:space="preserve"> et al., Post Transplant </w:t>
      </w:r>
      <w:proofErr w:type="spellStart"/>
      <w:r w:rsidRPr="003D6113">
        <w:rPr>
          <w:i/>
        </w:rPr>
        <w:t>Lymphoproliferative</w:t>
      </w:r>
      <w:proofErr w:type="spellEnd"/>
      <w:r w:rsidRPr="003D6113">
        <w:rPr>
          <w:i/>
        </w:rPr>
        <w:t xml:space="preserve"> </w:t>
      </w:r>
      <w:proofErr w:type="spellStart"/>
      <w:r w:rsidRPr="003D6113">
        <w:rPr>
          <w:i/>
        </w:rPr>
        <w:t>Disorders</w:t>
      </w:r>
      <w:proofErr w:type="spellEnd"/>
      <w:r w:rsidRPr="003D6113">
        <w:rPr>
          <w:i/>
        </w:rPr>
        <w:t xml:space="preserve"> in: </w:t>
      </w:r>
      <w:proofErr w:type="spellStart"/>
      <w:r w:rsidRPr="003D6113">
        <w:rPr>
          <w:i/>
        </w:rPr>
        <w:t>Curr</w:t>
      </w:r>
      <w:proofErr w:type="spellEnd"/>
      <w:r w:rsidRPr="003D6113">
        <w:rPr>
          <w:i/>
        </w:rPr>
        <w:t xml:space="preserve"> </w:t>
      </w:r>
      <w:proofErr w:type="spellStart"/>
      <w:r w:rsidRPr="003D6113">
        <w:rPr>
          <w:i/>
        </w:rPr>
        <w:t>Treat</w:t>
      </w:r>
      <w:proofErr w:type="spellEnd"/>
      <w:r w:rsidRPr="003D6113">
        <w:rPr>
          <w:i/>
        </w:rPr>
        <w:t xml:space="preserve"> </w:t>
      </w:r>
      <w:proofErr w:type="spellStart"/>
      <w:r w:rsidRPr="003D6113">
        <w:rPr>
          <w:i/>
        </w:rPr>
        <w:t>Opt</w:t>
      </w:r>
      <w:proofErr w:type="spellEnd"/>
      <w:r w:rsidRPr="003D6113">
        <w:rPr>
          <w:i/>
        </w:rPr>
        <w:t xml:space="preserve"> </w:t>
      </w:r>
      <w:proofErr w:type="spellStart"/>
      <w:r w:rsidRPr="003D6113">
        <w:rPr>
          <w:i/>
        </w:rPr>
        <w:t>Onc</w:t>
      </w:r>
      <w:proofErr w:type="spellEnd"/>
      <w:r w:rsidRPr="003D6113">
        <w:rPr>
          <w:i/>
        </w:rPr>
        <w:t xml:space="preserve"> (2012) 13:122):</w:t>
      </w:r>
    </w:p>
    <w:p w14:paraId="4529FABB" w14:textId="77777777" w:rsidR="003D6113" w:rsidRPr="00F95977" w:rsidRDefault="003D6113" w:rsidP="003D6113">
      <w:pPr>
        <w:pStyle w:val="StandardWeb"/>
        <w:ind w:left="360"/>
        <w:rPr>
          <w:rFonts w:ascii="Calibri" w:hAnsi="Calibri" w:cs="Calibri"/>
          <w:sz w:val="20"/>
          <w:szCs w:val="20"/>
          <w:lang w:val="en-US"/>
        </w:rPr>
      </w:pPr>
      <w:r w:rsidRPr="00F95977">
        <w:rPr>
          <w:rFonts w:ascii="Calibri" w:hAnsi="Calibri" w:cs="Calibri"/>
          <w:sz w:val="20"/>
          <w:szCs w:val="20"/>
          <w:lang w:val="en-US"/>
        </w:rPr>
        <w:t xml:space="preserve">Post transplant lymphoproliferative disorder (PTLD) is a well-recognized, potentially fatal complication of solid organ transplants (SOT) and hematopoietic stem cell transplant (HSCT). The first cases of PTLD were described in renal transplant recipients in 1968 by </w:t>
      </w:r>
      <w:proofErr w:type="spellStart"/>
      <w:r w:rsidRPr="00F95977">
        <w:rPr>
          <w:rFonts w:ascii="Calibri" w:hAnsi="Calibri" w:cs="Calibri"/>
          <w:sz w:val="20"/>
          <w:szCs w:val="20"/>
          <w:lang w:val="en-US"/>
        </w:rPr>
        <w:t>Doak</w:t>
      </w:r>
      <w:proofErr w:type="spellEnd"/>
      <w:r w:rsidRPr="00F95977">
        <w:rPr>
          <w:rFonts w:ascii="Calibri" w:hAnsi="Calibri" w:cs="Calibri"/>
          <w:sz w:val="20"/>
          <w:szCs w:val="20"/>
          <w:lang w:val="en-US"/>
        </w:rPr>
        <w:t xml:space="preserve"> et al. </w:t>
      </w:r>
      <w:proofErr w:type="spellStart"/>
      <w:r w:rsidRPr="00170FB6">
        <w:rPr>
          <w:rFonts w:ascii="Calibri" w:hAnsi="Calibri" w:cs="Calibri"/>
          <w:b/>
          <w:color w:val="FF0000"/>
          <w:sz w:val="20"/>
          <w:szCs w:val="20"/>
          <w:lang w:val="en-US"/>
        </w:rPr>
        <w:t>Hier</w:t>
      </w:r>
      <w:proofErr w:type="spellEnd"/>
      <w:r w:rsidRPr="00170FB6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170FB6">
        <w:rPr>
          <w:rFonts w:ascii="Calibri" w:hAnsi="Calibri" w:cs="Calibri"/>
          <w:b/>
          <w:color w:val="FF0000"/>
          <w:sz w:val="20"/>
          <w:szCs w:val="20"/>
          <w:lang w:val="en-US"/>
        </w:rPr>
        <w:t>Referenz</w:t>
      </w:r>
      <w:proofErr w:type="spellEnd"/>
      <w:r w:rsidRPr="00170FB6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 1</w:t>
      </w:r>
      <w:r w:rsidRPr="00F95977">
        <w:rPr>
          <w:rFonts w:ascii="Calibri" w:hAnsi="Calibri" w:cs="Calibri"/>
          <w:color w:val="FF0000"/>
          <w:sz w:val="20"/>
          <w:szCs w:val="20"/>
          <w:lang w:val="en-US"/>
        </w:rPr>
        <w:t xml:space="preserve">. </w:t>
      </w:r>
      <w:r w:rsidRPr="00F95977">
        <w:rPr>
          <w:rFonts w:ascii="Calibri" w:hAnsi="Calibri" w:cs="Calibri"/>
          <w:sz w:val="20"/>
          <w:szCs w:val="20"/>
          <w:lang w:val="en-US"/>
        </w:rPr>
        <w:t>Since that time, a significant amount of information regarding risk factors, diagnosis/classification, therapy, and prognosis have been discovered. However, it remains a highly heterogeneous lymphoproliferative disease with a spectrum of pathologic and clinical manifestations ranging from benign lymphoid hyperplasia to aggressive lymphomas.</w:t>
      </w:r>
    </w:p>
    <w:p w14:paraId="7684A52F" w14:textId="77777777" w:rsidR="003D6113" w:rsidRPr="00F95977" w:rsidRDefault="003D6113" w:rsidP="003D6113">
      <w:pPr>
        <w:pStyle w:val="StandardWeb"/>
        <w:ind w:left="360"/>
        <w:rPr>
          <w:rFonts w:ascii="Calibri" w:hAnsi="Calibri" w:cs="Calibri"/>
          <w:sz w:val="20"/>
          <w:szCs w:val="20"/>
          <w:lang w:val="en-US"/>
        </w:rPr>
      </w:pPr>
      <w:r w:rsidRPr="00F95977">
        <w:rPr>
          <w:rFonts w:ascii="Calibri" w:hAnsi="Calibri" w:cs="Calibri"/>
          <w:sz w:val="20"/>
          <w:szCs w:val="20"/>
          <w:lang w:val="en-US"/>
        </w:rPr>
        <w:t xml:space="preserve">The incidence of lymphoma is 20–120% higher in SOT recipients in comparison with the general </w:t>
      </w:r>
      <w:r w:rsidRPr="00F43A17">
        <w:rPr>
          <w:rFonts w:ascii="Calibri" w:hAnsi="Calibri" w:cs="Calibri"/>
          <w:sz w:val="20"/>
          <w:szCs w:val="20"/>
          <w:lang w:val="en-US"/>
        </w:rPr>
        <w:t xml:space="preserve">population </w:t>
      </w:r>
      <w:hyperlink r:id="rId8" w:anchor="ref-CR2" w:history="1">
        <w:r w:rsidRPr="00F43A17">
          <w:rPr>
            <w:rStyle w:val="Hyperlink"/>
            <w:rFonts w:ascii="Calibri" w:hAnsi="Calibri" w:cs="Calibri"/>
            <w:b/>
            <w:color w:val="FF0000"/>
            <w:sz w:val="20"/>
            <w:szCs w:val="20"/>
            <w:u w:val="none"/>
            <w:lang w:val="en-US"/>
          </w:rPr>
          <w:t>Hier Referenz</w:t>
        </w:r>
      </w:hyperlink>
      <w:r w:rsidRPr="00170FB6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 2.</w:t>
      </w:r>
      <w:r w:rsidRPr="00F95977">
        <w:rPr>
          <w:rFonts w:ascii="Calibri" w:hAnsi="Calibri" w:cs="Calibri"/>
          <w:color w:val="FF0000"/>
          <w:sz w:val="20"/>
          <w:szCs w:val="20"/>
          <w:lang w:val="en-US"/>
        </w:rPr>
        <w:t xml:space="preserve"> </w:t>
      </w:r>
      <w:r w:rsidRPr="00F95977">
        <w:rPr>
          <w:rFonts w:ascii="Calibri" w:hAnsi="Calibri" w:cs="Calibri"/>
          <w:sz w:val="20"/>
          <w:szCs w:val="20"/>
          <w:lang w:val="en-US"/>
        </w:rPr>
        <w:t xml:space="preserve">The highest risk of PTLD occurs among heart, lung, intestinal, and multi-organ transplant subjects (up to 20–25% absolute risk in some early series) </w:t>
      </w:r>
      <w:proofErr w:type="spellStart"/>
      <w:r w:rsidRPr="00170FB6">
        <w:rPr>
          <w:rFonts w:ascii="Calibri" w:hAnsi="Calibri" w:cs="Calibri"/>
          <w:b/>
          <w:color w:val="FF0000"/>
          <w:sz w:val="20"/>
          <w:szCs w:val="20"/>
          <w:lang w:val="en-US"/>
        </w:rPr>
        <w:t>Hier</w:t>
      </w:r>
      <w:proofErr w:type="spellEnd"/>
      <w:r w:rsidRPr="00170FB6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170FB6">
        <w:rPr>
          <w:rFonts w:ascii="Calibri" w:hAnsi="Calibri" w:cs="Calibri"/>
          <w:b/>
          <w:color w:val="FF0000"/>
          <w:sz w:val="20"/>
          <w:szCs w:val="20"/>
          <w:lang w:val="en-US"/>
        </w:rPr>
        <w:t>Referenzen</w:t>
      </w:r>
      <w:proofErr w:type="spellEnd"/>
      <w:r w:rsidRPr="00170FB6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 2-4,</w:t>
      </w:r>
      <w:r w:rsidRPr="00F95977">
        <w:rPr>
          <w:rFonts w:ascii="Calibri" w:hAnsi="Calibri" w:cs="Calibri"/>
          <w:color w:val="FF0000"/>
          <w:sz w:val="20"/>
          <w:szCs w:val="20"/>
          <w:lang w:val="en-US"/>
        </w:rPr>
        <w:t xml:space="preserve"> </w:t>
      </w:r>
      <w:r w:rsidRPr="00F95977">
        <w:rPr>
          <w:rFonts w:ascii="Calibri" w:hAnsi="Calibri" w:cs="Calibri"/>
          <w:sz w:val="20"/>
          <w:szCs w:val="20"/>
          <w:lang w:val="en-US"/>
        </w:rPr>
        <w:t>while renal and liver transplant recipients carry a lower risk (1–5</w:t>
      </w:r>
      <w:r w:rsidRPr="00F43A17">
        <w:rPr>
          <w:rFonts w:ascii="Calibri" w:hAnsi="Calibri" w:cs="Calibri"/>
          <w:sz w:val="20"/>
          <w:szCs w:val="20"/>
          <w:lang w:val="en-US"/>
        </w:rPr>
        <w:t xml:space="preserve">%) </w:t>
      </w:r>
      <w:proofErr w:type="spellStart"/>
      <w:r w:rsidRPr="00F43A17">
        <w:rPr>
          <w:rFonts w:ascii="Calibri" w:hAnsi="Calibri" w:cs="Calibri"/>
          <w:b/>
          <w:color w:val="FF0000"/>
          <w:sz w:val="20"/>
          <w:szCs w:val="20"/>
          <w:lang w:val="en-US"/>
        </w:rPr>
        <w:t>Hier</w:t>
      </w:r>
      <w:proofErr w:type="spellEnd"/>
      <w:r w:rsidRPr="00F43A17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 </w:t>
      </w:r>
      <w:proofErr w:type="spellStart"/>
      <w:proofErr w:type="gramStart"/>
      <w:r w:rsidRPr="00F43A17">
        <w:rPr>
          <w:rFonts w:ascii="Calibri" w:hAnsi="Calibri" w:cs="Calibri"/>
          <w:b/>
          <w:color w:val="FF0000"/>
          <w:sz w:val="20"/>
          <w:szCs w:val="20"/>
          <w:lang w:val="en-US"/>
        </w:rPr>
        <w:t>Referenzen</w:t>
      </w:r>
      <w:proofErr w:type="spellEnd"/>
      <w:r w:rsidRPr="00F43A17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 </w:t>
      </w:r>
      <w:proofErr w:type="gramEnd"/>
      <w:r w:rsidR="00E4106C">
        <w:fldChar w:fldCharType="begin"/>
      </w:r>
      <w:r w:rsidR="00E4106C" w:rsidRPr="00E4106C">
        <w:rPr>
          <w:lang w:val="en-US"/>
        </w:rPr>
        <w:instrText xml:space="preserve"> HYPERLINK "https://link.springer.com/article/10.1007/s11864-011-0177-x" \l "ref-CR2" </w:instrText>
      </w:r>
      <w:r w:rsidR="00E4106C">
        <w:fldChar w:fldCharType="separate"/>
      </w:r>
      <w:r w:rsidRPr="00F43A17">
        <w:rPr>
          <w:rStyle w:val="Hyperlink"/>
          <w:rFonts w:ascii="Calibri" w:hAnsi="Calibri" w:cs="Calibri"/>
          <w:b/>
          <w:color w:val="FF0000"/>
          <w:sz w:val="20"/>
          <w:szCs w:val="20"/>
          <w:u w:val="none"/>
          <w:lang w:val="en-US"/>
        </w:rPr>
        <w:t>2</w:t>
      </w:r>
      <w:r w:rsidR="00E4106C">
        <w:rPr>
          <w:rStyle w:val="Hyperlink"/>
          <w:rFonts w:ascii="Calibri" w:hAnsi="Calibri" w:cs="Calibri"/>
          <w:b/>
          <w:color w:val="FF0000"/>
          <w:sz w:val="20"/>
          <w:szCs w:val="20"/>
          <w:u w:val="none"/>
          <w:lang w:val="en-US"/>
        </w:rPr>
        <w:fldChar w:fldCharType="end"/>
      </w:r>
      <w:r w:rsidRPr="00F43A17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, </w:t>
      </w:r>
      <w:hyperlink r:id="rId9" w:anchor="ref-CR5" w:history="1">
        <w:r w:rsidRPr="00F43A17">
          <w:rPr>
            <w:rStyle w:val="Hyperlink"/>
            <w:rFonts w:ascii="Calibri" w:hAnsi="Calibri" w:cs="Calibri"/>
            <w:b/>
            <w:color w:val="FF0000"/>
            <w:sz w:val="20"/>
            <w:szCs w:val="20"/>
            <w:u w:val="none"/>
            <w:lang w:val="en-US"/>
          </w:rPr>
          <w:t>5</w:t>
        </w:r>
      </w:hyperlink>
      <w:r w:rsidRPr="00F43A17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F43A17">
        <w:rPr>
          <w:rFonts w:ascii="Calibri" w:hAnsi="Calibri" w:cs="Calibri"/>
          <w:b/>
          <w:color w:val="FF0000"/>
          <w:sz w:val="20"/>
          <w:szCs w:val="20"/>
          <w:lang w:val="en-US"/>
        </w:rPr>
        <w:lastRenderedPageBreak/>
        <w:t>sowie</w:t>
      </w:r>
      <w:proofErr w:type="spellEnd"/>
      <w:r w:rsidRPr="00F43A17">
        <w:rPr>
          <w:rFonts w:ascii="Calibri" w:hAnsi="Calibri" w:cs="Calibri"/>
          <w:b/>
          <w:color w:val="FF0000"/>
          <w:sz w:val="20"/>
          <w:szCs w:val="20"/>
          <w:lang w:val="en-US"/>
        </w:rPr>
        <w:t xml:space="preserve"> </w:t>
      </w:r>
      <w:hyperlink r:id="rId10" w:anchor="ref-CR6" w:history="1">
        <w:r w:rsidRPr="00F43A17">
          <w:rPr>
            <w:rStyle w:val="Hyperlink"/>
            <w:rFonts w:ascii="Calibri" w:hAnsi="Calibri" w:cs="Calibri"/>
            <w:b/>
            <w:color w:val="FF0000"/>
            <w:sz w:val="20"/>
            <w:szCs w:val="20"/>
            <w:u w:val="none"/>
            <w:lang w:val="en-US"/>
          </w:rPr>
          <w:t>6</w:t>
        </w:r>
      </w:hyperlink>
      <w:r w:rsidRPr="00F43A17">
        <w:rPr>
          <w:rFonts w:ascii="Calibri" w:hAnsi="Calibri" w:cs="Calibri"/>
          <w:b/>
          <w:color w:val="FF0000"/>
          <w:sz w:val="20"/>
          <w:szCs w:val="20"/>
          <w:lang w:val="en-US"/>
        </w:rPr>
        <w:t>.</w:t>
      </w:r>
    </w:p>
    <w:p w14:paraId="32B5FCB6" w14:textId="77777777" w:rsidR="00B137F8" w:rsidRPr="003D6113" w:rsidRDefault="00B137F8" w:rsidP="00170FB6">
      <w:pPr>
        <w:pStyle w:val="c-reading-companionreference-citation"/>
        <w:rPr>
          <w:rFonts w:ascii="Arial" w:eastAsiaTheme="minorHAnsi" w:hAnsi="Arial" w:cs="Arial"/>
          <w:bCs/>
          <w:sz w:val="22"/>
          <w:szCs w:val="22"/>
          <w:lang w:val="en-US" w:eastAsia="en-US"/>
        </w:rPr>
      </w:pPr>
    </w:p>
    <w:p w14:paraId="0AAC9B53" w14:textId="77777777" w:rsidR="00170FB6" w:rsidRDefault="00170FB6" w:rsidP="00170FB6">
      <w:pPr>
        <w:pStyle w:val="c-reading-companionreference-citation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Aufgabe 2a</w:t>
      </w:r>
      <w:r w:rsidR="00E7466C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B137F8">
        <w:rPr>
          <w:rFonts w:ascii="Arial" w:eastAsiaTheme="minorHAnsi" w:hAnsi="Arial" w:cs="Arial"/>
          <w:sz w:val="22"/>
          <w:szCs w:val="22"/>
          <w:lang w:eastAsia="en-US"/>
        </w:rPr>
        <w:t>Füge</w:t>
      </w:r>
      <w:r w:rsidRPr="00170FB6">
        <w:rPr>
          <w:rFonts w:ascii="Arial" w:eastAsiaTheme="minorHAnsi" w:hAnsi="Arial" w:cs="Arial"/>
          <w:sz w:val="22"/>
          <w:szCs w:val="22"/>
          <w:lang w:eastAsia="en-US"/>
        </w:rPr>
        <w:t xml:space="preserve">n Sie nun die 6 Referenzen aus Endnote in Ihren Wordbeispieltext an die richtige Stelle, gemäss den roten, fettgeschriebenen Anweisungen im Text und löschen sie dann diese Anweisungen </w:t>
      </w:r>
    </w:p>
    <w:p w14:paraId="1ACF8464" w14:textId="77777777" w:rsidR="00170FB6" w:rsidRDefault="00170FB6" w:rsidP="00170FB6">
      <w:pPr>
        <w:pStyle w:val="c-reading-companionreference-citation"/>
        <w:rPr>
          <w:rFonts w:ascii="Arial" w:eastAsiaTheme="minorHAnsi" w:hAnsi="Arial" w:cs="Arial"/>
          <w:sz w:val="22"/>
          <w:szCs w:val="22"/>
          <w:lang w:eastAsia="en-US"/>
        </w:rPr>
      </w:pPr>
      <w:r w:rsidRPr="00F43A17">
        <w:rPr>
          <w:rFonts w:ascii="Arial" w:eastAsiaTheme="minorHAnsi" w:hAnsi="Arial" w:cs="Arial"/>
          <w:b/>
          <w:sz w:val="22"/>
          <w:szCs w:val="22"/>
          <w:lang w:eastAsia="en-US"/>
        </w:rPr>
        <w:t>Aufgabe 2b</w:t>
      </w:r>
      <w:r w:rsidR="00E7466C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Stellen Sie in Word </w:t>
      </w:r>
      <w:r w:rsidR="00F43A17">
        <w:rPr>
          <w:rFonts w:ascii="Arial" w:eastAsiaTheme="minorHAnsi" w:hAnsi="Arial" w:cs="Arial"/>
          <w:sz w:val="22"/>
          <w:szCs w:val="22"/>
          <w:lang w:eastAsia="en-US"/>
        </w:rPr>
        <w:t>den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Bibliographie-Style</w:t>
      </w:r>
      <w:r w:rsidRPr="00F43A17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 </w:t>
      </w:r>
      <w:r w:rsidR="00F43A17" w:rsidRPr="00F43A17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>LANCET</w:t>
      </w:r>
      <w:r w:rsidR="00F43A17">
        <w:rPr>
          <w:rFonts w:ascii="Arial" w:eastAsiaTheme="minorHAnsi" w:hAnsi="Arial" w:cs="Arial"/>
          <w:sz w:val="22"/>
          <w:szCs w:val="22"/>
          <w:lang w:eastAsia="en-US"/>
        </w:rPr>
        <w:t xml:space="preserve"> ein.</w:t>
      </w:r>
    </w:p>
    <w:p w14:paraId="26169D83" w14:textId="77777777" w:rsidR="00B137F8" w:rsidRDefault="00F43A17" w:rsidP="00F43A17">
      <w:pPr>
        <w:pStyle w:val="c-reading-companionreference-citation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Aufgabe 2c</w:t>
      </w:r>
      <w:r w:rsidR="00E7466C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Stellen Sie in Word den Bibliographie-Style </w:t>
      </w:r>
      <w:r w:rsidRPr="00F43A17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>APA 7th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ein.</w:t>
      </w:r>
    </w:p>
    <w:p w14:paraId="4CA5725F" w14:textId="77777777" w:rsidR="00E7466C" w:rsidRDefault="00E7466C" w:rsidP="00F43A17">
      <w:pPr>
        <w:pStyle w:val="c-reading-companionreference-citation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22180CE" w14:textId="77777777" w:rsidR="00E7466C" w:rsidRPr="00E7466C" w:rsidRDefault="00E7466C" w:rsidP="00F43A17">
      <w:pPr>
        <w:pStyle w:val="c-reading-companionreference-citation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E7466C">
        <w:rPr>
          <w:rFonts w:ascii="Arial" w:eastAsiaTheme="minorHAnsi" w:hAnsi="Arial" w:cs="Arial"/>
          <w:b/>
          <w:sz w:val="22"/>
          <w:szCs w:val="22"/>
          <w:lang w:eastAsia="en-US"/>
        </w:rPr>
        <w:t>Aufgabe 3 optional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Erstellen Sie in Endnote folgende Literaturangabe von Hand (Endnote Menu </w:t>
      </w:r>
      <w:r w:rsidRPr="00E7466C">
        <w:rPr>
          <w:rFonts w:ascii="Arial" w:eastAsiaTheme="minorHAnsi" w:hAnsi="Arial" w:cs="Arial"/>
          <w:i/>
          <w:sz w:val="22"/>
          <w:szCs w:val="22"/>
          <w:lang w:eastAsia="en-US"/>
        </w:rPr>
        <w:t>References -&gt; New Reference)</w:t>
      </w:r>
      <w:r>
        <w:rPr>
          <w:rFonts w:ascii="Arial" w:eastAsiaTheme="minorHAnsi" w:hAnsi="Arial" w:cs="Arial"/>
          <w:i/>
          <w:sz w:val="22"/>
          <w:szCs w:val="22"/>
          <w:lang w:eastAsia="en-US"/>
        </w:rPr>
        <w:t>:</w:t>
      </w:r>
    </w:p>
    <w:p w14:paraId="5A570D97" w14:textId="77777777" w:rsidR="00E7466C" w:rsidRPr="00E7466C" w:rsidRDefault="00E7466C" w:rsidP="00E7466C">
      <w:pPr>
        <w:pStyle w:val="c-reading-companionreference-citation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7466C">
        <w:rPr>
          <w:rFonts w:ascii="Arial" w:eastAsiaTheme="minorHAnsi" w:hAnsi="Arial" w:cs="Arial"/>
          <w:sz w:val="22"/>
          <w:szCs w:val="22"/>
          <w:lang w:val="en-US" w:eastAsia="en-US"/>
        </w:rPr>
        <w:t>Reference Type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</w:t>
      </w:r>
      <w:r w:rsidRPr="00E7466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=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Pr="00E7466C">
        <w:rPr>
          <w:rFonts w:ascii="Arial" w:eastAsiaTheme="minorHAnsi" w:hAnsi="Arial" w:cs="Arial"/>
          <w:sz w:val="22"/>
          <w:szCs w:val="22"/>
          <w:lang w:val="en-US" w:eastAsia="en-US"/>
        </w:rPr>
        <w:t>Webpage</w:t>
      </w:r>
    </w:p>
    <w:p w14:paraId="58B140E2" w14:textId="77777777" w:rsidR="00E7466C" w:rsidRPr="00E7466C" w:rsidRDefault="00E7466C" w:rsidP="00E7466C">
      <w:pPr>
        <w:pStyle w:val="c-reading-companionreference-citation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7466C">
        <w:rPr>
          <w:rFonts w:ascii="Arial" w:eastAsiaTheme="minorHAnsi" w:hAnsi="Arial" w:cs="Arial"/>
          <w:sz w:val="22"/>
          <w:szCs w:val="22"/>
          <w:lang w:val="en-US" w:eastAsia="en-US"/>
        </w:rPr>
        <w:t>Author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=</w:t>
      </w:r>
      <w:r w:rsidRPr="00E7466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Pr="00E7466C">
        <w:rPr>
          <w:rFonts w:ascii="Arial" w:eastAsiaTheme="minorHAnsi" w:hAnsi="Arial" w:cs="Arial"/>
          <w:sz w:val="22"/>
          <w:szCs w:val="22"/>
          <w:lang w:val="en-US" w:eastAsia="en-US"/>
        </w:rPr>
        <w:t>World Health Organization</w:t>
      </w:r>
    </w:p>
    <w:p w14:paraId="23130594" w14:textId="77777777" w:rsidR="00E7466C" w:rsidRDefault="00E7466C" w:rsidP="00E7466C">
      <w:pPr>
        <w:pStyle w:val="c-reading-companionreference-citation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Year  =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  <w:t>2022</w:t>
      </w:r>
    </w:p>
    <w:p w14:paraId="2BC9D2B0" w14:textId="77777777" w:rsidR="00E7466C" w:rsidRDefault="00E7466C" w:rsidP="00E7466C">
      <w:pPr>
        <w:pStyle w:val="c-reading-companionreference-citation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Title  =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  <w:t>The Burden of Malaria</w:t>
      </w:r>
    </w:p>
    <w:p w14:paraId="78A46E32" w14:textId="77777777" w:rsidR="00741D24" w:rsidRDefault="00741D24" w:rsidP="00E7466C">
      <w:pPr>
        <w:pStyle w:val="c-reading-companionreference-citation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Access Year  =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  <w:t>2023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</w:p>
    <w:p w14:paraId="57246036" w14:textId="77777777" w:rsidR="00741D24" w:rsidRDefault="00741D24" w:rsidP="00E7466C">
      <w:pPr>
        <w:pStyle w:val="c-reading-companionreference-citation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Access </w:t>
      </w:r>
      <w:proofErr w:type="gramStart"/>
      <w:r>
        <w:rPr>
          <w:rFonts w:ascii="Arial" w:eastAsiaTheme="minorHAnsi" w:hAnsi="Arial" w:cs="Arial"/>
          <w:sz w:val="22"/>
          <w:szCs w:val="22"/>
          <w:lang w:val="en-US" w:eastAsia="en-US"/>
        </w:rPr>
        <w:t>Date  =</w:t>
      </w:r>
      <w:proofErr w:type="gramEnd"/>
      <w:r>
        <w:rPr>
          <w:rFonts w:ascii="Arial" w:eastAsiaTheme="minorHAnsi" w:hAnsi="Arial" w:cs="Arial"/>
          <w:sz w:val="22"/>
          <w:szCs w:val="22"/>
          <w:lang w:val="en-US" w:eastAsia="en-US"/>
        </w:rPr>
        <w:tab/>
        <w:t>01.01.</w:t>
      </w:r>
    </w:p>
    <w:p w14:paraId="298BCEC3" w14:textId="77777777" w:rsidR="00741D24" w:rsidRDefault="00741D24" w:rsidP="00E7466C">
      <w:pPr>
        <w:pStyle w:val="c-reading-companionreference-citation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Year Cited  =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  <w:t>2024</w:t>
      </w:r>
    </w:p>
    <w:p w14:paraId="7387CBD4" w14:textId="77777777" w:rsidR="00E7466C" w:rsidRDefault="00E7466C" w:rsidP="00E7466C">
      <w:pPr>
        <w:pStyle w:val="c-reading-companionreference-citation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Date </w:t>
      </w:r>
      <w:proofErr w:type="gramStart"/>
      <w:r>
        <w:rPr>
          <w:rFonts w:ascii="Arial" w:eastAsiaTheme="minorHAnsi" w:hAnsi="Arial" w:cs="Arial"/>
          <w:sz w:val="22"/>
          <w:szCs w:val="22"/>
          <w:lang w:val="en-US" w:eastAsia="en-US"/>
        </w:rPr>
        <w:t>Cited  =</w:t>
      </w:r>
      <w:proofErr w:type="gramEnd"/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="00741D24">
        <w:rPr>
          <w:rFonts w:ascii="Arial" w:eastAsiaTheme="minorHAnsi" w:hAnsi="Arial" w:cs="Arial"/>
          <w:sz w:val="22"/>
          <w:szCs w:val="22"/>
          <w:lang w:val="en-US" w:eastAsia="en-US"/>
        </w:rPr>
        <w:t>27.6.</w:t>
      </w:r>
    </w:p>
    <w:p w14:paraId="3BA37EAD" w14:textId="77777777" w:rsidR="00E7466C" w:rsidRPr="00E7466C" w:rsidRDefault="00E7466C" w:rsidP="00E7466C">
      <w:pPr>
        <w:pStyle w:val="c-reading-companionreference-citation"/>
        <w:numPr>
          <w:ilvl w:val="0"/>
          <w:numId w:val="5"/>
        </w:numPr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URL  =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hyperlink r:id="rId11" w:history="1">
        <w:r w:rsidRPr="006D3B09">
          <w:rPr>
            <w:rStyle w:val="Hyperlink"/>
            <w:rFonts w:ascii="Arial" w:eastAsiaTheme="minorHAnsi" w:hAnsi="Arial" w:cs="Arial"/>
            <w:sz w:val="22"/>
            <w:szCs w:val="22"/>
            <w:lang w:val="en-US" w:eastAsia="en-US"/>
          </w:rPr>
          <w:t>www.who/malaria.org</w:t>
        </w:r>
      </w:hyperlink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</w:p>
    <w:p w14:paraId="0A3F73AA" w14:textId="77777777" w:rsidR="00741D24" w:rsidRDefault="00E7466C" w:rsidP="00F43A17">
      <w:pPr>
        <w:pStyle w:val="c-reading-companionreference-citation"/>
        <w:rPr>
          <w:rFonts w:ascii="Arial" w:eastAsiaTheme="minorHAnsi" w:hAnsi="Arial" w:cs="Arial"/>
          <w:sz w:val="22"/>
          <w:szCs w:val="22"/>
          <w:lang w:eastAsia="en-US"/>
        </w:rPr>
      </w:pPr>
      <w:r w:rsidRPr="00E7466C">
        <w:rPr>
          <w:rFonts w:ascii="Arial" w:eastAsiaTheme="minorHAnsi" w:hAnsi="Arial" w:cs="Arial"/>
          <w:sz w:val="22"/>
          <w:szCs w:val="22"/>
          <w:lang w:eastAsia="en-US"/>
        </w:rPr>
        <w:t>Zitieren Sie nun diese Referenz in Word</w:t>
      </w:r>
      <w:r w:rsidR="00741D24">
        <w:rPr>
          <w:rFonts w:ascii="Arial" w:eastAsiaTheme="minorHAnsi" w:hAnsi="Arial" w:cs="Arial"/>
          <w:sz w:val="22"/>
          <w:szCs w:val="22"/>
          <w:lang w:eastAsia="en-US"/>
        </w:rPr>
        <w:t xml:space="preserve"> und vergleichen Sie die Referenzen in den unterschiedlichen Style-Typen Lancet, Nature Vancouver </w:t>
      </w:r>
    </w:p>
    <w:p w14:paraId="3F44F8CE" w14:textId="77777777" w:rsidR="00E7466C" w:rsidRPr="00E7466C" w:rsidRDefault="00741D24" w:rsidP="00F43A17">
      <w:pPr>
        <w:pStyle w:val="c-reading-companionreference-citation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Der</w:t>
      </w:r>
      <w:r w:rsidRPr="008B3F8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proofErr w:type="spellStart"/>
      <w:r w:rsidRPr="008B3F8B">
        <w:rPr>
          <w:rFonts w:ascii="Arial" w:eastAsiaTheme="minorHAnsi" w:hAnsi="Arial" w:cs="Arial"/>
          <w:i/>
          <w:sz w:val="22"/>
          <w:szCs w:val="22"/>
          <w:lang w:eastAsia="en-US"/>
        </w:rPr>
        <w:t>Author</w:t>
      </w:r>
      <w:proofErr w:type="spellEnd"/>
      <w:r w:rsidRPr="008B3F8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wird im Word-Text falsch angegeben, was könnte der Grund sein? Wie könnte man das Problem lösen</w:t>
      </w:r>
      <w:r w:rsidR="00E7466C">
        <w:rPr>
          <w:rFonts w:ascii="Arial" w:eastAsiaTheme="minorHAnsi" w:hAnsi="Arial" w:cs="Arial"/>
          <w:sz w:val="22"/>
          <w:szCs w:val="22"/>
          <w:lang w:eastAsia="en-US"/>
        </w:rPr>
        <w:t xml:space="preserve">? </w:t>
      </w:r>
    </w:p>
    <w:p w14:paraId="5409CB94" w14:textId="77777777" w:rsidR="00F43A17" w:rsidRPr="00E7466C" w:rsidRDefault="00F43A17" w:rsidP="00F43A17">
      <w:pPr>
        <w:pStyle w:val="c-reading-companionreference-citation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6D3D751" w14:textId="77777777" w:rsidR="00F43A17" w:rsidRPr="00E7466C" w:rsidRDefault="00F43A17" w:rsidP="00170FB6">
      <w:pPr>
        <w:pStyle w:val="c-reading-companionreference-citation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F43A17" w:rsidRPr="00E7466C" w:rsidSect="00E7466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21" w:right="1361" w:bottom="1474" w:left="1276" w:header="567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BFD3" w14:textId="77777777" w:rsidR="001E242A" w:rsidRDefault="001E242A" w:rsidP="003A160D">
      <w:pPr>
        <w:spacing w:line="240" w:lineRule="auto"/>
      </w:pPr>
      <w:r>
        <w:separator/>
      </w:r>
    </w:p>
  </w:endnote>
  <w:endnote w:type="continuationSeparator" w:id="0">
    <w:p w14:paraId="029CA0D3" w14:textId="77777777" w:rsidR="001E242A" w:rsidRDefault="001E242A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C862" w14:textId="0E74E071" w:rsidR="00E7466C" w:rsidRDefault="00E4106C" w:rsidP="00E7466C">
    <w:pPr>
      <w:pStyle w:val="Fuzeile"/>
    </w:pPr>
    <w:r>
      <w:t>FS 2025</w:t>
    </w:r>
    <w:r w:rsidR="00E7466C">
      <w:t xml:space="preserve"> / Monika Wechsler / UB Medizin, Basel</w:t>
    </w:r>
    <w:r w:rsidR="00E7466C">
      <w:tab/>
    </w:r>
    <w:r w:rsidR="00E7466C">
      <w:tab/>
    </w:r>
    <w:r w:rsidR="00E7466C">
      <w:tab/>
    </w:r>
    <w:r w:rsidR="00E7466C">
      <w:tab/>
    </w:r>
    <w:r w:rsidR="00E7466C">
      <w:tab/>
      <w:t xml:space="preserve">Seite </w:t>
    </w:r>
    <w:r w:rsidR="00E7466C">
      <w:fldChar w:fldCharType="begin"/>
    </w:r>
    <w:r w:rsidR="00E7466C">
      <w:instrText xml:space="preserve"> PAGE  </w:instrText>
    </w:r>
    <w:r w:rsidR="00E7466C">
      <w:fldChar w:fldCharType="separate"/>
    </w:r>
    <w:r>
      <w:rPr>
        <w:noProof/>
      </w:rPr>
      <w:t>2</w:t>
    </w:r>
    <w:r w:rsidR="00E7466C">
      <w:fldChar w:fldCharType="end"/>
    </w:r>
    <w:r w:rsidR="00E7466C">
      <w:t>/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5643916" w14:textId="77777777" w:rsidR="003B0617" w:rsidRDefault="003B06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B235" w14:textId="159134EB" w:rsidR="00CB5629" w:rsidRDefault="00E4106C" w:rsidP="00CB5629">
    <w:pPr>
      <w:pStyle w:val="Fuzeile"/>
    </w:pPr>
    <w:r>
      <w:t>FS 2025</w:t>
    </w:r>
    <w:r w:rsidR="001E242A">
      <w:t xml:space="preserve"> / Monika Wechsler / UB Medizin, Basel</w:t>
    </w:r>
    <w:r w:rsidR="001E242A">
      <w:tab/>
    </w:r>
    <w:r w:rsidR="001E242A">
      <w:tab/>
    </w:r>
    <w:r w:rsidR="001E242A">
      <w:tab/>
    </w:r>
    <w:r w:rsidR="001E242A">
      <w:tab/>
    </w:r>
    <w:r w:rsidR="001E242A">
      <w:tab/>
    </w:r>
    <w:r w:rsidR="00CB5629">
      <w:t xml:space="preserve">Seite </w:t>
    </w:r>
    <w:r w:rsidR="00CB5629">
      <w:fldChar w:fldCharType="begin"/>
    </w:r>
    <w:r w:rsidR="00CB5629">
      <w:instrText xml:space="preserve"> PAGE  </w:instrText>
    </w:r>
    <w:r w:rsidR="00CB5629">
      <w:fldChar w:fldCharType="separate"/>
    </w:r>
    <w:r>
      <w:rPr>
        <w:noProof/>
      </w:rPr>
      <w:t>1</w:t>
    </w:r>
    <w:r w:rsidR="00CB5629">
      <w:fldChar w:fldCharType="end"/>
    </w:r>
    <w:r w:rsidR="00CB5629">
      <w:t>/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72930" w14:textId="77777777" w:rsidR="001E242A" w:rsidRDefault="001E242A" w:rsidP="003A160D">
      <w:pPr>
        <w:spacing w:line="240" w:lineRule="auto"/>
      </w:pPr>
      <w:r>
        <w:separator/>
      </w:r>
    </w:p>
  </w:footnote>
  <w:footnote w:type="continuationSeparator" w:id="0">
    <w:p w14:paraId="671D6B86" w14:textId="77777777" w:rsidR="001E242A" w:rsidRDefault="001E242A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69C9" w14:textId="77777777" w:rsidR="00277DAA" w:rsidRDefault="00277DAA" w:rsidP="003B0617">
    <w:pPr>
      <w:pStyle w:val="Kopfzeile"/>
    </w:pPr>
  </w:p>
  <w:p w14:paraId="06320583" w14:textId="77777777" w:rsidR="00277DAA" w:rsidRDefault="00277DAA" w:rsidP="003B0617">
    <w:pPr>
      <w:pStyle w:val="Kopfzeile"/>
    </w:pPr>
  </w:p>
  <w:p w14:paraId="480A1CA0" w14:textId="77777777" w:rsidR="00277DAA" w:rsidRDefault="00277DAA" w:rsidP="003B0617">
    <w:pPr>
      <w:pStyle w:val="Kopfzeile"/>
    </w:pPr>
  </w:p>
  <w:p w14:paraId="46F8FC25" w14:textId="77777777" w:rsidR="003B0617" w:rsidRPr="003B0617" w:rsidRDefault="00011ED6" w:rsidP="003B0617">
    <w:pPr>
      <w:pStyle w:val="Kopfzeile"/>
    </w:pPr>
    <w:r w:rsidRPr="00007521">
      <w:rPr>
        <w:noProof/>
        <w:lang w:eastAsia="de-CH"/>
      </w:rPr>
      <w:drawing>
        <wp:anchor distT="0" distB="0" distL="114300" distR="114300" simplePos="0" relativeHeight="251668480" behindDoc="1" locked="0" layoutInCell="1" allowOverlap="1" wp14:anchorId="3702A80D" wp14:editId="7BF5C619">
          <wp:simplePos x="0" y="0"/>
          <wp:positionH relativeFrom="page">
            <wp:posOffset>10297160</wp:posOffset>
          </wp:positionH>
          <wp:positionV relativeFrom="page">
            <wp:posOffset>1800225</wp:posOffset>
          </wp:positionV>
          <wp:extent cx="108000" cy="900000"/>
          <wp:effectExtent l="0" t="0" r="6350" b="0"/>
          <wp:wrapTight wrapText="bothSides">
            <wp:wrapPolygon edited="0">
              <wp:start x="0" y="0"/>
              <wp:lineTo x="0" y="21036"/>
              <wp:lineTo x="19059" y="21036"/>
              <wp:lineTo x="1905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CFC72" w14:textId="77777777" w:rsidR="009D6194" w:rsidRDefault="009D6194">
    <w:pPr>
      <w:pStyle w:val="Kopfzeile"/>
    </w:pPr>
  </w:p>
  <w:p w14:paraId="344D6F7E" w14:textId="77777777" w:rsidR="009D6194" w:rsidRDefault="009D6194">
    <w:pPr>
      <w:pStyle w:val="Kopfzeile"/>
    </w:pPr>
  </w:p>
  <w:p w14:paraId="19BAF298" w14:textId="77777777" w:rsidR="009D6194" w:rsidRDefault="009D6194">
    <w:pPr>
      <w:pStyle w:val="Kopfzeile"/>
    </w:pPr>
  </w:p>
  <w:p w14:paraId="33F95F13" w14:textId="77777777" w:rsidR="009D6194" w:rsidRDefault="009D6194">
    <w:pPr>
      <w:pStyle w:val="Kopfzeile"/>
    </w:pPr>
  </w:p>
  <w:p w14:paraId="00C13C0A" w14:textId="77777777" w:rsidR="009D6194" w:rsidRDefault="009D6194">
    <w:pPr>
      <w:pStyle w:val="Kopfzeile"/>
    </w:pPr>
  </w:p>
  <w:p w14:paraId="102900D6" w14:textId="77777777" w:rsidR="009D6194" w:rsidRDefault="009D6194">
    <w:pPr>
      <w:pStyle w:val="Kopfzeile"/>
    </w:pPr>
  </w:p>
  <w:p w14:paraId="1011C3E0" w14:textId="77777777" w:rsidR="009D6194" w:rsidRDefault="009D6194">
    <w:pPr>
      <w:pStyle w:val="Kopfzeile"/>
    </w:pPr>
  </w:p>
  <w:p w14:paraId="149414D9" w14:textId="77777777" w:rsidR="009D6194" w:rsidRDefault="009D6194">
    <w:pPr>
      <w:pStyle w:val="Kopfzeile"/>
    </w:pPr>
  </w:p>
  <w:p w14:paraId="0FF087F6" w14:textId="77777777" w:rsidR="009D6194" w:rsidRDefault="009D6194">
    <w:pPr>
      <w:pStyle w:val="Kopfzeile"/>
    </w:pPr>
  </w:p>
  <w:p w14:paraId="199CB043" w14:textId="77777777" w:rsidR="009D6194" w:rsidRDefault="009D6194">
    <w:pPr>
      <w:pStyle w:val="Kopfzeile"/>
    </w:pPr>
  </w:p>
  <w:p w14:paraId="2B22CBE7" w14:textId="77777777" w:rsidR="009D6194" w:rsidRDefault="009D6194">
    <w:pPr>
      <w:pStyle w:val="Kopfzeile"/>
    </w:pPr>
  </w:p>
  <w:p w14:paraId="70F518AC" w14:textId="77777777" w:rsidR="00011ED6" w:rsidRDefault="00CB5629" w:rsidP="00744504">
    <w:pPr>
      <w:pStyle w:val="Kopfzeile"/>
    </w:pPr>
    <w:r w:rsidRPr="00007521">
      <w:rPr>
        <w:noProof/>
        <w:lang w:eastAsia="de-CH"/>
      </w:rPr>
      <w:drawing>
        <wp:anchor distT="0" distB="0" distL="114300" distR="114300" simplePos="0" relativeHeight="251674624" behindDoc="1" locked="0" layoutInCell="1" allowOverlap="1" wp14:anchorId="1EBDA2F2" wp14:editId="6C20ED1C">
          <wp:simplePos x="0" y="0"/>
          <wp:positionH relativeFrom="page">
            <wp:posOffset>10297160</wp:posOffset>
          </wp:positionH>
          <wp:positionV relativeFrom="page">
            <wp:posOffset>1800225</wp:posOffset>
          </wp:positionV>
          <wp:extent cx="108000" cy="900000"/>
          <wp:effectExtent l="0" t="0" r="6350" b="0"/>
          <wp:wrapTight wrapText="bothSides">
            <wp:wrapPolygon edited="0">
              <wp:start x="0" y="0"/>
              <wp:lineTo x="0" y="21036"/>
              <wp:lineTo x="19059" y="21036"/>
              <wp:lineTo x="19059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D6C">
      <w:rPr>
        <w:noProof/>
        <w:lang w:eastAsia="de-CH"/>
      </w:rPr>
      <w:drawing>
        <wp:anchor distT="0" distB="0" distL="114300" distR="114300" simplePos="0" relativeHeight="251682816" behindDoc="0" locked="0" layoutInCell="1" allowOverlap="1" wp14:anchorId="46354B26" wp14:editId="0590D3F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026800" cy="738000"/>
          <wp:effectExtent l="0" t="0" r="0" b="5080"/>
          <wp:wrapNone/>
          <wp:docPr id="4" name="Bild 2" descr="LD Yosemite:Users:lucdelay:Desktop:_Uni_Logos_f_UB_Medizin_SWA_Wirtschaft:_UB_Medizin:UniBas_Logo_DE_Schwarz_RGB_65_UB_Mediz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D Yosemite:Users:lucdelay:Desktop:_Uni_Logos_f_UB_Medizin_SWA_Wirtschaft:_UB_Medizin:UniBas_Logo_DE_Schwarz_RGB_65_UB_Mediz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347"/>
    <w:multiLevelType w:val="hybridMultilevel"/>
    <w:tmpl w:val="F132AF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6B0B"/>
    <w:multiLevelType w:val="hybridMultilevel"/>
    <w:tmpl w:val="41E444C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C3EA4"/>
    <w:multiLevelType w:val="hybridMultilevel"/>
    <w:tmpl w:val="D7240A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A6D93"/>
    <w:multiLevelType w:val="hybridMultilevel"/>
    <w:tmpl w:val="F132AF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77641"/>
    <w:multiLevelType w:val="hybridMultilevel"/>
    <w:tmpl w:val="38BE349E"/>
    <w:lvl w:ilvl="0" w:tplc="4BAA30B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2A"/>
    <w:rsid w:val="00011ED6"/>
    <w:rsid w:val="00024761"/>
    <w:rsid w:val="000B3E6A"/>
    <w:rsid w:val="000D1A1B"/>
    <w:rsid w:val="000F70B7"/>
    <w:rsid w:val="00167C39"/>
    <w:rsid w:val="00170D9E"/>
    <w:rsid w:val="00170FB6"/>
    <w:rsid w:val="001E242A"/>
    <w:rsid w:val="00201891"/>
    <w:rsid w:val="002502B0"/>
    <w:rsid w:val="00277DAA"/>
    <w:rsid w:val="002A2FA1"/>
    <w:rsid w:val="00314D27"/>
    <w:rsid w:val="00344890"/>
    <w:rsid w:val="003838FC"/>
    <w:rsid w:val="003A160D"/>
    <w:rsid w:val="003A26F2"/>
    <w:rsid w:val="003B0617"/>
    <w:rsid w:val="003B66F4"/>
    <w:rsid w:val="003D6113"/>
    <w:rsid w:val="003E14BF"/>
    <w:rsid w:val="003F0D6A"/>
    <w:rsid w:val="003F4E59"/>
    <w:rsid w:val="004044A2"/>
    <w:rsid w:val="004202F9"/>
    <w:rsid w:val="00430764"/>
    <w:rsid w:val="004D7D20"/>
    <w:rsid w:val="00525EF5"/>
    <w:rsid w:val="00541F6D"/>
    <w:rsid w:val="00552732"/>
    <w:rsid w:val="00555203"/>
    <w:rsid w:val="005C476B"/>
    <w:rsid w:val="00610D6C"/>
    <w:rsid w:val="006542BD"/>
    <w:rsid w:val="00695C5B"/>
    <w:rsid w:val="0069632F"/>
    <w:rsid w:val="00696BAD"/>
    <w:rsid w:val="00705D3F"/>
    <w:rsid w:val="00715E75"/>
    <w:rsid w:val="0072536B"/>
    <w:rsid w:val="00734924"/>
    <w:rsid w:val="00741D24"/>
    <w:rsid w:val="00744504"/>
    <w:rsid w:val="00761683"/>
    <w:rsid w:val="007B4AC6"/>
    <w:rsid w:val="007C7FB5"/>
    <w:rsid w:val="007D193C"/>
    <w:rsid w:val="007D6F67"/>
    <w:rsid w:val="007E2F3F"/>
    <w:rsid w:val="007F41A2"/>
    <w:rsid w:val="00844B59"/>
    <w:rsid w:val="008A1CC6"/>
    <w:rsid w:val="008B3F8B"/>
    <w:rsid w:val="008D3A9F"/>
    <w:rsid w:val="008F023E"/>
    <w:rsid w:val="009161C4"/>
    <w:rsid w:val="00932C5C"/>
    <w:rsid w:val="009502E7"/>
    <w:rsid w:val="009577BF"/>
    <w:rsid w:val="009D5780"/>
    <w:rsid w:val="009D6194"/>
    <w:rsid w:val="00A368BB"/>
    <w:rsid w:val="00AA10D7"/>
    <w:rsid w:val="00AD3C46"/>
    <w:rsid w:val="00B137F8"/>
    <w:rsid w:val="00B24838"/>
    <w:rsid w:val="00B730F3"/>
    <w:rsid w:val="00C63130"/>
    <w:rsid w:val="00CB5629"/>
    <w:rsid w:val="00DA4F15"/>
    <w:rsid w:val="00E112B9"/>
    <w:rsid w:val="00E408F4"/>
    <w:rsid w:val="00E4106C"/>
    <w:rsid w:val="00E7466C"/>
    <w:rsid w:val="00E773F7"/>
    <w:rsid w:val="00EB4608"/>
    <w:rsid w:val="00EE40A9"/>
    <w:rsid w:val="00EF62A2"/>
    <w:rsid w:val="00F43A17"/>
    <w:rsid w:val="00F9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7BE0D54"/>
  <w15:docId w15:val="{C379DE74-7DE1-468E-98C1-52F4830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023E"/>
  </w:style>
  <w:style w:type="paragraph" w:styleId="berschrift1">
    <w:name w:val="heading 1"/>
    <w:basedOn w:val="Standard"/>
    <w:next w:val="Standard"/>
    <w:link w:val="berschrift1Zchn"/>
    <w:uiPriority w:val="9"/>
    <w:rsid w:val="008F023E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8F023E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F023E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E59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3F4E59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023E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F023E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023E"/>
    <w:rPr>
      <w:rFonts w:eastAsiaTheme="majorEastAsia" w:cstheme="majorBidi"/>
      <w:bCs/>
      <w:u w:val="single"/>
    </w:rPr>
  </w:style>
  <w:style w:type="paragraph" w:styleId="StandardWeb">
    <w:name w:val="Normal (Web)"/>
    <w:basedOn w:val="Standard"/>
    <w:uiPriority w:val="99"/>
    <w:semiHidden/>
    <w:unhideWhenUsed/>
    <w:rsid w:val="001E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1E242A"/>
    <w:rPr>
      <w:color w:val="0000FF"/>
      <w:u w:val="single"/>
    </w:rPr>
  </w:style>
  <w:style w:type="paragraph" w:customStyle="1" w:styleId="c-reading-companionreference-citation">
    <w:name w:val="c-reading-companion__reference-citation"/>
    <w:basedOn w:val="Standard"/>
    <w:rsid w:val="001E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c-reading-companionreference-links">
    <w:name w:val="c-reading-companion__reference-links"/>
    <w:basedOn w:val="Standard"/>
    <w:rsid w:val="001E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1E242A"/>
    <w:rPr>
      <w:b/>
      <w:bCs/>
    </w:rPr>
  </w:style>
  <w:style w:type="paragraph" w:styleId="Listenabsatz">
    <w:name w:val="List Paragraph"/>
    <w:basedOn w:val="Standard"/>
    <w:uiPriority w:val="34"/>
    <w:rsid w:val="00F9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1864-011-0177-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/malari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nk.springer.com/article/10.1007/s11864-011-0177-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11864-011-0177-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D55A-661D-4F65-92AB-FA3B3E85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Basel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Wechsler</dc:creator>
  <cp:lastModifiedBy>Monika Wechsler</cp:lastModifiedBy>
  <cp:revision>5</cp:revision>
  <cp:lastPrinted>2014-12-17T08:01:00Z</cp:lastPrinted>
  <dcterms:created xsi:type="dcterms:W3CDTF">2024-10-29T10:09:00Z</dcterms:created>
  <dcterms:modified xsi:type="dcterms:W3CDTF">2025-03-04T11:03:00Z</dcterms:modified>
</cp:coreProperties>
</file>